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bookmarkStart w:id="0" w:name="block-39454886"/>
      <w:r w:rsidRPr="002E1DB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2E1DB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2E1DB9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2B3F00" w:rsidRDefault="00922A2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824CEF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2B3F00" w:rsidRDefault="002B3F00">
      <w:pPr>
        <w:spacing w:after="0"/>
        <w:ind w:left="120"/>
      </w:pPr>
    </w:p>
    <w:p w:rsidR="002B3F00" w:rsidRDefault="002B3F00">
      <w:pPr>
        <w:spacing w:after="0"/>
        <w:ind w:left="120"/>
      </w:pPr>
    </w:p>
    <w:p w:rsidR="002B3F00" w:rsidRDefault="002B3F00">
      <w:pPr>
        <w:spacing w:after="0"/>
        <w:ind w:left="120"/>
      </w:pPr>
    </w:p>
    <w:p w:rsidR="002B3F00" w:rsidRDefault="002B3F0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24CEF" w:rsidTr="000D4161">
        <w:tc>
          <w:tcPr>
            <w:tcW w:w="3114" w:type="dxa"/>
          </w:tcPr>
          <w:p w:rsidR="00C53FFE" w:rsidRPr="0040209D" w:rsidRDefault="00824C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24C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1DB9" w:rsidRPr="002E1DB9" w:rsidRDefault="002E1DB9" w:rsidP="002E1DB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1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E1DB9" w:rsidRPr="002E1DB9" w:rsidRDefault="002E1DB9" w:rsidP="002E1DB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1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E1DB9" w:rsidRPr="002E1DB9" w:rsidRDefault="002E1DB9" w:rsidP="002E1D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1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4CEF" w:rsidRPr="00824CEF" w:rsidRDefault="00824CEF" w:rsidP="00824CEF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24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Pr="00824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824CEF" w:rsidRPr="00824CEF" w:rsidRDefault="00824CEF" w:rsidP="00824CEF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</w:pPr>
            <w:r w:rsidRPr="00824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824CEF">
              <w:rPr>
                <w:rFonts w:ascii="Times New Roman" w:eastAsia="Times New Roman" w:hAnsi="Times New Roman" w:cs="Times New Roman"/>
                <w:sz w:val="28"/>
                <w:lang w:val="ru-RU"/>
              </w:rPr>
              <w:t>№</w:t>
            </w:r>
            <w:r w:rsidRPr="00824CEF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824CEF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824CEF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824CEF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824CEF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824CEF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  <w:r w:rsidRPr="00824CEF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</w:p>
          <w:p w:rsidR="00C53FFE" w:rsidRPr="0040209D" w:rsidRDefault="00824CEF" w:rsidP="00824C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3F00" w:rsidRPr="002E1DB9" w:rsidRDefault="002B3F00" w:rsidP="00824CEF">
      <w:pPr>
        <w:spacing w:after="0"/>
        <w:rPr>
          <w:lang w:val="ru-RU"/>
        </w:rPr>
      </w:pPr>
    </w:p>
    <w:p w:rsidR="002B3F00" w:rsidRPr="002E1DB9" w:rsidRDefault="002B3F00">
      <w:pPr>
        <w:spacing w:after="0"/>
        <w:ind w:left="120"/>
        <w:rPr>
          <w:lang w:val="ru-RU"/>
        </w:rPr>
      </w:pP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 5190112)</w:t>
      </w: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824CEF">
      <w:pPr>
        <w:spacing w:after="0"/>
        <w:ind w:left="120"/>
        <w:jc w:val="center"/>
        <w:rPr>
          <w:lang w:val="ru-RU"/>
        </w:rPr>
      </w:pPr>
      <w:bookmarkStart w:id="3" w:name="34b057d3-b688-4a50-aec1-9ba08cc1dbee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922A21" w:rsidRPr="002E1DB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2B3F00" w:rsidRPr="002E1DB9" w:rsidRDefault="002B3F00">
      <w:pPr>
        <w:rPr>
          <w:lang w:val="ru-RU"/>
        </w:rPr>
        <w:sectPr w:rsidR="002B3F00" w:rsidRPr="002E1DB9">
          <w:pgSz w:w="11906" w:h="16383"/>
          <w:pgMar w:top="1134" w:right="850" w:bottom="1134" w:left="1701" w:header="720" w:footer="720" w:gutter="0"/>
          <w:cols w:space="720"/>
        </w:sectPr>
      </w:pPr>
      <w:bookmarkStart w:id="4" w:name="_GoBack"/>
      <w:bookmarkEnd w:id="4"/>
    </w:p>
    <w:p w:rsidR="002E1DB9" w:rsidRPr="005C1AFD" w:rsidRDefault="002E1DB9" w:rsidP="002E1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39454884"/>
      <w:bookmarkEnd w:id="0"/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по учебному предмету </w:t>
      </w:r>
      <w:r w:rsidRPr="005C1AFD">
        <w:rPr>
          <w:rFonts w:ascii="Times New Roman" w:hAnsi="Times New Roman"/>
          <w:color w:val="000000"/>
          <w:sz w:val="28"/>
          <w:lang w:val="ru-RU"/>
        </w:rPr>
        <w:t xml:space="preserve">«Алгебра и начала математического анализа. </w:t>
      </w:r>
      <w:r>
        <w:rPr>
          <w:rFonts w:ascii="Times New Roman" w:hAnsi="Times New Roman"/>
          <w:color w:val="000000"/>
          <w:sz w:val="28"/>
          <w:lang w:val="ru-RU"/>
        </w:rPr>
        <w:t>Углубленный</w:t>
      </w:r>
      <w:r w:rsidRPr="005C1AFD">
        <w:rPr>
          <w:rFonts w:ascii="Times New Roman" w:hAnsi="Times New Roman"/>
          <w:color w:val="000000"/>
          <w:sz w:val="28"/>
          <w:lang w:val="ru-RU"/>
        </w:rPr>
        <w:t xml:space="preserve"> уровень»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C1AF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2E1DB9" w:rsidRPr="005C1AFD" w:rsidRDefault="002E1DB9" w:rsidP="002E1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4" w:anchor="0" w:history="1">
        <w:r w:rsidRPr="005C1A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C1AF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2E1DB9" w:rsidRDefault="002E1DB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</w:t>
      </w: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устных и письменных текстах, давать пояснения по ходу решения задачи, комментировать полученный результат; 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</w:t>
      </w: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построенные модели с помощью матриц и определителей, интерпретировать полученный результат;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>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2E1DB9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E1DB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E1DB9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применять функции для моделирования и исследования реальных процессов.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2E1DB9" w:rsidRDefault="002E1DB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1DB9" w:rsidRDefault="002E1DB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B3F00" w:rsidRPr="002E1DB9" w:rsidRDefault="00922A21">
      <w:pPr>
        <w:spacing w:after="0" w:line="264" w:lineRule="auto"/>
        <w:ind w:left="120"/>
        <w:jc w:val="both"/>
        <w:rPr>
          <w:lang w:val="ru-RU"/>
        </w:rPr>
      </w:pPr>
      <w:bookmarkStart w:id="6" w:name="block-39454883"/>
      <w:bookmarkEnd w:id="5"/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2B3F00" w:rsidRPr="002E1DB9" w:rsidRDefault="002B3F00">
      <w:pPr>
        <w:spacing w:after="0" w:line="264" w:lineRule="auto"/>
        <w:ind w:left="120"/>
        <w:jc w:val="both"/>
        <w:rPr>
          <w:lang w:val="ru-RU"/>
        </w:rPr>
      </w:pPr>
    </w:p>
    <w:p w:rsidR="002B3F00" w:rsidRPr="002E1DB9" w:rsidRDefault="00922A21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B3F00" w:rsidRPr="002E1DB9" w:rsidRDefault="002B3F00">
      <w:pPr>
        <w:spacing w:after="0" w:line="264" w:lineRule="auto"/>
        <w:ind w:left="120"/>
        <w:jc w:val="both"/>
        <w:rPr>
          <w:lang w:val="ru-RU"/>
        </w:rPr>
      </w:pP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Логарифм числа. Свойства логарифма. Десятичные и натуральные логарифмы.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824CEF">
        <w:rPr>
          <w:rFonts w:ascii="Times New Roman" w:hAnsi="Times New Roman"/>
          <w:color w:val="000000"/>
          <w:sz w:val="28"/>
          <w:lang w:val="ru-RU"/>
        </w:rPr>
        <w:t xml:space="preserve">Теорема Безу. Многочлены с целыми коэффициентами. </w:t>
      </w:r>
      <w:r w:rsidRPr="002E1DB9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. Чётные и нечётные функции. Периодические </w:t>
      </w: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3F00" w:rsidRPr="002E1DB9" w:rsidRDefault="00922A21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B3F00" w:rsidRPr="002E1DB9" w:rsidRDefault="002B3F00">
      <w:pPr>
        <w:spacing w:after="0" w:line="264" w:lineRule="auto"/>
        <w:ind w:left="120"/>
        <w:jc w:val="both"/>
        <w:rPr>
          <w:lang w:val="ru-RU"/>
        </w:rPr>
      </w:pP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2E1DB9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2E1DB9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824CEF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824CEF">
        <w:rPr>
          <w:rFonts w:ascii="Times New Roman" w:hAnsi="Times New Roman"/>
          <w:color w:val="000000"/>
          <w:sz w:val="28"/>
          <w:lang w:val="ru-RU"/>
        </w:rPr>
        <w:t xml:space="preserve">-ой степени из комплексного числа. </w:t>
      </w:r>
      <w:r w:rsidRPr="002E1DB9">
        <w:rPr>
          <w:rFonts w:ascii="Times New Roman" w:hAnsi="Times New Roman"/>
          <w:color w:val="000000"/>
          <w:sz w:val="28"/>
          <w:lang w:val="ru-RU"/>
        </w:rPr>
        <w:t>Применение комплексных чисел для решения физических и геометрических задач.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2B3F00" w:rsidRPr="00824CEF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Первообразная, основное свойство первообразных. Первообразные элементарных функций. </w:t>
      </w:r>
      <w:r w:rsidRPr="00824CEF">
        <w:rPr>
          <w:rFonts w:ascii="Times New Roman" w:hAnsi="Times New Roman"/>
          <w:color w:val="000000"/>
          <w:sz w:val="28"/>
          <w:lang w:val="ru-RU"/>
        </w:rPr>
        <w:t>Правила нахождения первообразных.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824CEF">
        <w:rPr>
          <w:rFonts w:ascii="Times New Roman" w:hAnsi="Times New Roman"/>
          <w:color w:val="000000"/>
          <w:sz w:val="28"/>
          <w:lang w:val="ru-RU"/>
        </w:rPr>
        <w:t xml:space="preserve">Интеграл. Геометрический смысл интеграла. </w:t>
      </w:r>
      <w:r w:rsidRPr="002E1DB9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2B3F00" w:rsidRPr="002E1DB9" w:rsidRDefault="002B3F00">
      <w:pPr>
        <w:rPr>
          <w:lang w:val="ru-RU"/>
        </w:rPr>
        <w:sectPr w:rsidR="002B3F00" w:rsidRPr="002E1DB9">
          <w:pgSz w:w="11906" w:h="16383"/>
          <w:pgMar w:top="1134" w:right="850" w:bottom="1134" w:left="1701" w:header="720" w:footer="720" w:gutter="0"/>
          <w:cols w:space="720"/>
        </w:sectPr>
      </w:pPr>
    </w:p>
    <w:p w:rsidR="002B3F00" w:rsidRDefault="00922A21">
      <w:pPr>
        <w:spacing w:after="0"/>
        <w:ind w:left="120"/>
      </w:pPr>
      <w:bookmarkStart w:id="7" w:name="block-39454882"/>
      <w:bookmarkEnd w:id="6"/>
      <w:r w:rsidRPr="002E1D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3F00" w:rsidRDefault="00922A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B3F0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/>
        </w:tc>
      </w:tr>
    </w:tbl>
    <w:p w:rsidR="002B3F00" w:rsidRDefault="002B3F00">
      <w:pPr>
        <w:sectPr w:rsidR="002B3F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3F00" w:rsidRDefault="00922A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B3F0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/>
        </w:tc>
      </w:tr>
    </w:tbl>
    <w:p w:rsidR="002B3F00" w:rsidRDefault="002B3F00">
      <w:pPr>
        <w:sectPr w:rsidR="002B3F0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922A21" w:rsidRPr="002E1DB9" w:rsidRDefault="00922A21" w:rsidP="002E1DB9">
      <w:pPr>
        <w:rPr>
          <w:lang w:val="ru-RU"/>
        </w:rPr>
      </w:pPr>
    </w:p>
    <w:sectPr w:rsidR="00922A21" w:rsidRPr="002E1D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3F00"/>
    <w:rsid w:val="002B3F00"/>
    <w:rsid w:val="002E1DB9"/>
    <w:rsid w:val="00824CEF"/>
    <w:rsid w:val="0092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4E244"/>
  <w15:docId w15:val="{AAC1D868-B2D9-4BED-A03C-8EFB68694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5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07606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3930</Words>
  <Characters>22402</Characters>
  <Application>Microsoft Office Word</Application>
  <DocSecurity>0</DocSecurity>
  <Lines>186</Lines>
  <Paragraphs>52</Paragraphs>
  <ScaleCrop>false</ScaleCrop>
  <Company/>
  <LinksUpToDate>false</LinksUpToDate>
  <CharactersWithSpaces>26280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4</cp:revision>
  <dcterms:created xsi:type="dcterms:W3CDTF">2024-11-01T07:18:00Z</dcterms:created>
  <dcterms:modified xsi:type="dcterms:W3CDTF">2024-11-06T01:45:00Z</dcterms:modified>
</cp:coreProperties>
</file>